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B871E" w14:textId="654FA225" w:rsidR="001F5788" w:rsidRDefault="000C203F">
      <w:r>
        <w:rPr>
          <w:noProof/>
        </w:rPr>
        <w:drawing>
          <wp:inline distT="0" distB="0" distL="0" distR="0" wp14:anchorId="4B8C244C" wp14:editId="44F772BA">
            <wp:extent cx="6758305" cy="8946252"/>
            <wp:effectExtent l="0" t="0" r="4445" b="7620"/>
            <wp:docPr id="535136248" name="圖片 1" descr="一張含有 文字, 螢幕擷取畫面, 人的臉孔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36248" name="圖片 1" descr="一張含有 文字, 螢幕擷取畫面, 人的臉孔, 卡通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854" cy="895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788" w:rsidSect="00D22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BEF15" w14:textId="77777777" w:rsidR="00E45FA0" w:rsidRDefault="00E45FA0" w:rsidP="000C203F">
      <w:pPr>
        <w:spacing w:after="0" w:line="240" w:lineRule="auto"/>
      </w:pPr>
      <w:r>
        <w:separator/>
      </w:r>
    </w:p>
  </w:endnote>
  <w:endnote w:type="continuationSeparator" w:id="0">
    <w:p w14:paraId="46F1FF89" w14:textId="77777777" w:rsidR="00E45FA0" w:rsidRDefault="00E45FA0" w:rsidP="000C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AB9D" w14:textId="77777777" w:rsidR="00F96C48" w:rsidRDefault="00F96C4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3C7A" w14:textId="77777777" w:rsidR="00F96C48" w:rsidRDefault="00F96C4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2E76" w14:textId="77777777" w:rsidR="00F96C48" w:rsidRDefault="00F96C4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5110F" w14:textId="77777777" w:rsidR="00E45FA0" w:rsidRDefault="00E45FA0" w:rsidP="000C203F">
      <w:pPr>
        <w:spacing w:after="0" w:line="240" w:lineRule="auto"/>
      </w:pPr>
      <w:r>
        <w:separator/>
      </w:r>
    </w:p>
  </w:footnote>
  <w:footnote w:type="continuationSeparator" w:id="0">
    <w:p w14:paraId="2527BE30" w14:textId="77777777" w:rsidR="00E45FA0" w:rsidRDefault="00E45FA0" w:rsidP="000C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0A3" w14:textId="77777777" w:rsidR="00F96C48" w:rsidRDefault="00F96C4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16DF" w14:textId="1CBCCCB6" w:rsidR="000C203F" w:rsidRPr="000C203F" w:rsidRDefault="00D22BFC" w:rsidP="000C203F">
    <w:pPr>
      <w:widowControl/>
      <w:spacing w:before="100" w:beforeAutospacing="1" w:after="100" w:afterAutospacing="1" w:line="300" w:lineRule="atLeast"/>
      <w:jc w:val="center"/>
      <w:outlineLvl w:val="1"/>
      <w:rPr>
        <w:rFonts w:ascii="Lato" w:eastAsia="新細明體" w:hAnsi="Lato" w:cs="新細明體"/>
        <w:b/>
        <w:bCs/>
        <w:color w:val="156082" w:themeColor="accent1"/>
        <w:kern w:val="0"/>
        <w:sz w:val="32"/>
        <w:szCs w:val="32"/>
        <w14:ligatures w14:val="none"/>
      </w:rPr>
    </w:pPr>
    <w:r>
      <w:rPr>
        <w:rFonts w:ascii="Lato" w:eastAsia="新細明體" w:hAnsi="Lato" w:cs="新細明體"/>
        <w:b/>
        <w:bCs/>
        <w:color w:val="7030A0"/>
        <w:kern w:val="0"/>
        <w:sz w:val="56"/>
        <w:szCs w:val="56"/>
        <w14:ligatures w14:val="none"/>
      </w:rPr>
      <w:ptab w:relativeTo="margin" w:alignment="center" w:leader="none"/>
    </w:r>
    <w:r w:rsidR="000C203F" w:rsidRPr="00F96C48">
      <w:rPr>
        <w:rFonts w:ascii="Lato" w:eastAsia="新細明體" w:hAnsi="Lato" w:cs="新細明體"/>
        <w:b/>
        <w:bCs/>
        <w:color w:val="77206D" w:themeColor="accent5" w:themeShade="BF"/>
        <w:kern w:val="0"/>
        <w:sz w:val="56"/>
        <w:szCs w:val="56"/>
        <w14:ligatures w14:val="none"/>
      </w:rPr>
      <w:t>消費者保護宣導</w:t>
    </w:r>
    <w:r w:rsidR="000C203F" w:rsidRPr="000C203F">
      <w:rPr>
        <w:rFonts w:ascii="標楷體" w:eastAsia="標楷體" w:hAnsi="標楷體" w:cs="新細明體" w:hint="eastAsia"/>
        <w:color w:val="FF0000"/>
        <w:kern w:val="0"/>
        <w:sz w:val="48"/>
        <w:szCs w:val="48"/>
        <w14:ligatures w14:val="none"/>
      </w:rPr>
      <w:t xml:space="preserve">   </w:t>
    </w:r>
    <w:r w:rsidR="000C203F" w:rsidRPr="000C203F">
      <w:rPr>
        <w:rFonts w:ascii="標楷體" w:eastAsia="標楷體" w:hAnsi="標楷體" w:cs="新細明體" w:hint="eastAsia"/>
        <w:color w:val="215E99" w:themeColor="text2" w:themeTint="BF"/>
        <w:kern w:val="0"/>
        <w:sz w:val="28"/>
        <w:szCs w:val="28"/>
        <w14:ligatures w14:val="none"/>
      </w:rPr>
      <w:t>【</w:t>
    </w:r>
    <w:r w:rsidR="000C203F" w:rsidRPr="000C203F">
      <w:rPr>
        <w:rFonts w:ascii="標楷體" w:eastAsia="標楷體" w:hAnsi="標楷體" w:cs="新細明體" w:hint="eastAsia"/>
        <w:b/>
        <w:color w:val="215E99" w:themeColor="text2" w:themeTint="BF"/>
        <w:kern w:val="0"/>
        <w:sz w:val="28"/>
        <w:szCs w:val="28"/>
        <w14:ligatures w14:val="none"/>
      </w:rPr>
      <w:t>113.9</w:t>
    </w:r>
    <w:r w:rsidR="000C203F" w:rsidRPr="000C203F">
      <w:rPr>
        <w:rFonts w:ascii="標楷體" w:eastAsia="標楷體" w:hAnsi="標楷體" w:cs="新細明體" w:hint="eastAsia"/>
        <w:color w:val="215E99" w:themeColor="text2" w:themeTint="BF"/>
        <w:kern w:val="0"/>
        <w:sz w:val="28"/>
        <w:szCs w:val="28"/>
        <w14:ligatures w14:val="none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E9FB" w14:textId="77777777" w:rsidR="00F96C48" w:rsidRDefault="00F96C4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3F"/>
    <w:rsid w:val="000C203F"/>
    <w:rsid w:val="001F5788"/>
    <w:rsid w:val="002D683E"/>
    <w:rsid w:val="00361B48"/>
    <w:rsid w:val="0038433F"/>
    <w:rsid w:val="00403787"/>
    <w:rsid w:val="0063541D"/>
    <w:rsid w:val="006A6754"/>
    <w:rsid w:val="00815852"/>
    <w:rsid w:val="00A8056C"/>
    <w:rsid w:val="00D071BA"/>
    <w:rsid w:val="00D22BFC"/>
    <w:rsid w:val="00DC0242"/>
    <w:rsid w:val="00E45FA0"/>
    <w:rsid w:val="00E51571"/>
    <w:rsid w:val="00F96C48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408A8"/>
  <w15:chartTrackingRefBased/>
  <w15:docId w15:val="{197F537C-2EDF-4852-A9D3-5AF8CA64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3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3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3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3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3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3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20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C2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C203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C2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C203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C203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C203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C203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C20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2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C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C2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C2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C20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203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2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C203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C2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C20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27A1-A027-47CF-A2C4-A5789A5F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4</cp:revision>
  <dcterms:created xsi:type="dcterms:W3CDTF">2024-09-10T05:41:00Z</dcterms:created>
  <dcterms:modified xsi:type="dcterms:W3CDTF">2024-09-10T08:22:00Z</dcterms:modified>
</cp:coreProperties>
</file>