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14433" w14:textId="3E1DCF80" w:rsidR="00AC3245" w:rsidRPr="00AC3245" w:rsidRDefault="00AC3245" w:rsidP="00AC3245">
      <w:pPr>
        <w:jc w:val="center"/>
        <w:rPr>
          <w:color w:val="A02B93" w:themeColor="accent5"/>
        </w:rPr>
      </w:pPr>
      <w:r w:rsidRPr="00AC3245">
        <w:rPr>
          <w:color w:val="A02B93" w:themeColor="accent5"/>
          <w:sz w:val="56"/>
          <w:szCs w:val="56"/>
        </w:rPr>
        <w:t>機關安全維護宣導</w:t>
      </w:r>
      <w:r w:rsidRPr="00AC3245">
        <w:rPr>
          <w:rFonts w:hint="eastAsia"/>
          <w:color w:val="A02B93" w:themeColor="accent5"/>
          <w:sz w:val="56"/>
          <w:szCs w:val="56"/>
        </w:rPr>
        <w:t xml:space="preserve">  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Pr="00AC324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113.</w:t>
      </w:r>
      <w:r w:rsidRPr="00AC324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29AA65DF" w14:textId="217200CA" w:rsidR="001F5788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sz w:val="36"/>
          <w:szCs w:val="36"/>
        </w:rPr>
      </w:pPr>
      <w:r w:rsidRPr="00AC3245">
        <w:rPr>
          <w:sz w:val="36"/>
          <w:szCs w:val="36"/>
        </w:rPr>
        <w:t>公務車行車安全守則</w:t>
      </w:r>
    </w:p>
    <w:p w14:paraId="07C86CD2" w14:textId="30F53AB8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搭乘小型公務車，乘客應繫安全帶。</w:t>
      </w:r>
    </w:p>
    <w:p w14:paraId="1E84FDF6" w14:textId="11FB910D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公務車駕駛人出車前，應執行車輛安全檢查</w:t>
      </w:r>
      <w:r w:rsidRPr="0023357F">
        <w:rPr>
          <w:sz w:val="32"/>
          <w:szCs w:val="32"/>
        </w:rPr>
        <w:t>(</w:t>
      </w:r>
      <w:r w:rsidRPr="0023357F">
        <w:rPr>
          <w:sz w:val="32"/>
          <w:szCs w:val="32"/>
        </w:rPr>
        <w:t>如油量、機油、胎壓、水、</w:t>
      </w:r>
      <w:r w:rsidRPr="0023357F">
        <w:rPr>
          <w:sz w:val="32"/>
          <w:szCs w:val="32"/>
        </w:rPr>
        <w:t xml:space="preserve"> </w:t>
      </w:r>
      <w:r w:rsidRPr="0023357F">
        <w:rPr>
          <w:sz w:val="32"/>
          <w:szCs w:val="32"/>
        </w:rPr>
        <w:t>電瓶等</w:t>
      </w:r>
      <w:r w:rsidRPr="0023357F">
        <w:rPr>
          <w:sz w:val="32"/>
          <w:szCs w:val="32"/>
        </w:rPr>
        <w:t>)</w:t>
      </w:r>
      <w:r w:rsidRPr="0023357F">
        <w:rPr>
          <w:sz w:val="32"/>
          <w:szCs w:val="32"/>
        </w:rPr>
        <w:t>及做好車輛清潔，確保行車安全。</w:t>
      </w:r>
      <w:r w:rsidRPr="0023357F">
        <w:rPr>
          <w:sz w:val="32"/>
          <w:szCs w:val="32"/>
        </w:rPr>
        <w:t xml:space="preserve"> </w:t>
      </w:r>
    </w:p>
    <w:p w14:paraId="439C18C8" w14:textId="4A1E60CC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騎乘公務機車勿搶道、不搶快，勿做低頭族，遵守交通規則平安歸。</w:t>
      </w:r>
      <w:r w:rsidRPr="0023357F">
        <w:rPr>
          <w:sz w:val="32"/>
          <w:szCs w:val="32"/>
        </w:rPr>
        <w:t xml:space="preserve"> </w:t>
      </w:r>
    </w:p>
    <w:p w14:paraId="10F5B23E" w14:textId="29FD01AD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公務車駕駛人避免疲勞駕駛，影響行車安全。</w:t>
      </w:r>
    </w:p>
    <w:p w14:paraId="394A5716" w14:textId="7AF86AB9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公務車駕駛不得無照駕駛，有駕照者，亦不得越級駕駛。</w:t>
      </w:r>
      <w:r w:rsidRPr="0023357F">
        <w:rPr>
          <w:sz w:val="32"/>
          <w:szCs w:val="32"/>
        </w:rPr>
        <w:t xml:space="preserve"> </w:t>
      </w:r>
    </w:p>
    <w:p w14:paraId="1B35C7A8" w14:textId="103121D6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 xml:space="preserve"> </w:t>
      </w:r>
      <w:r w:rsidRPr="0023357F">
        <w:rPr>
          <w:sz w:val="32"/>
          <w:szCs w:val="32"/>
        </w:rPr>
        <w:t>公務車駕駛人勿酒駕、勿違規。</w:t>
      </w:r>
      <w:r w:rsidRPr="0023357F">
        <w:rPr>
          <w:sz w:val="32"/>
          <w:szCs w:val="32"/>
        </w:rPr>
        <w:t xml:space="preserve"> </w:t>
      </w:r>
    </w:p>
    <w:p w14:paraId="25DBB723" w14:textId="3E3B4557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公務車駕駛應遵行派車單填載路線，非有緊急情事，不得任意變更路線。</w:t>
      </w:r>
    </w:p>
    <w:p w14:paraId="1414379D" w14:textId="620B299B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公務車若行經荒涼偏僻路段，記得關閉門窗，並將中控鎖鎖上，不在中</w:t>
      </w:r>
      <w:r w:rsidRPr="0023357F">
        <w:rPr>
          <w:sz w:val="32"/>
          <w:szCs w:val="32"/>
        </w:rPr>
        <w:t xml:space="preserve"> </w:t>
      </w:r>
      <w:r w:rsidRPr="0023357F">
        <w:rPr>
          <w:sz w:val="32"/>
          <w:szCs w:val="32"/>
        </w:rPr>
        <w:t>途任意停車。</w:t>
      </w:r>
    </w:p>
    <w:p w14:paraId="1131B656" w14:textId="67B5D771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公務車若發現被尾隨跟蹤時，應按喇叭求援，並往鬧區行駛，駛往警察局或分駐派出所報案。</w:t>
      </w:r>
      <w:r w:rsidRPr="0023357F">
        <w:rPr>
          <w:sz w:val="32"/>
          <w:szCs w:val="32"/>
        </w:rPr>
        <w:t xml:space="preserve"> </w:t>
      </w:r>
    </w:p>
    <w:p w14:paraId="3B6E9BEA" w14:textId="15DC490F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公務車應駛往派車單填寫之目的地，並停放於合法停車位置。</w:t>
      </w:r>
      <w:r w:rsidRPr="0023357F">
        <w:rPr>
          <w:sz w:val="32"/>
          <w:szCs w:val="32"/>
        </w:rPr>
        <w:t xml:space="preserve"> </w:t>
      </w:r>
    </w:p>
    <w:p w14:paraId="102D84C8" w14:textId="4616FC04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公務車行駛途中若需暫停離車，勿將鑰匙留在車上，</w:t>
      </w:r>
      <w:proofErr w:type="gramStart"/>
      <w:r w:rsidRPr="0023357F">
        <w:rPr>
          <w:sz w:val="32"/>
          <w:szCs w:val="32"/>
        </w:rPr>
        <w:t>勿留貴重</w:t>
      </w:r>
      <w:proofErr w:type="gramEnd"/>
      <w:r w:rsidRPr="0023357F">
        <w:rPr>
          <w:sz w:val="32"/>
          <w:szCs w:val="32"/>
        </w:rPr>
        <w:t>物品於車內。</w:t>
      </w:r>
      <w:r w:rsidRPr="0023357F">
        <w:rPr>
          <w:sz w:val="32"/>
          <w:szCs w:val="32"/>
        </w:rPr>
        <w:t xml:space="preserve"> </w:t>
      </w:r>
    </w:p>
    <w:p w14:paraId="1B9B2F63" w14:textId="4192B06B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lastRenderedPageBreak/>
        <w:t>●</w:t>
      </w:r>
      <w:r w:rsidRPr="0023357F">
        <w:rPr>
          <w:sz w:val="32"/>
          <w:szCs w:val="32"/>
        </w:rPr>
        <w:t>公務車若突然發生故障，發生位置在鬧區人多處，應置放警告牌後離車求救，若發生在郊區荒涼黑暗處，應速回到車內，並緊閉門窗，待有巡邏車或其他公務車經過時方可求救，不可對任意經過之人車求救，以免遇上心術不正之人發生意外。</w:t>
      </w:r>
      <w:r w:rsidRPr="0023357F">
        <w:rPr>
          <w:sz w:val="32"/>
          <w:szCs w:val="32"/>
        </w:rPr>
        <w:t xml:space="preserve"> </w:t>
      </w:r>
    </w:p>
    <w:p w14:paraId="59307608" w14:textId="3ECCC7AF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公務車發生故障應即檢修，不得勉強行駛。</w:t>
      </w:r>
      <w:r w:rsidRPr="0023357F">
        <w:rPr>
          <w:sz w:val="32"/>
          <w:szCs w:val="32"/>
        </w:rPr>
        <w:t xml:space="preserve"> </w:t>
      </w:r>
    </w:p>
    <w:p w14:paraId="615E0335" w14:textId="3A164E3A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注意公務車保險期限，到期應主動續保，確保權益。</w:t>
      </w:r>
      <w:r w:rsidRPr="0023357F">
        <w:rPr>
          <w:sz w:val="32"/>
          <w:szCs w:val="32"/>
        </w:rPr>
        <w:t xml:space="preserve"> </w:t>
      </w:r>
    </w:p>
    <w:p w14:paraId="212BF45B" w14:textId="6784543D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公務車行駛間，應注意各項儀表、各操作設施有無異常或異聲。</w:t>
      </w:r>
    </w:p>
    <w:p w14:paraId="6AF9FEF3" w14:textId="5F9BB2A3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公務車駕駛應備隨車保養工具箱。</w:t>
      </w:r>
    </w:p>
    <w:p w14:paraId="0B118545" w14:textId="3386DC9A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公務機車應由使用人負責保養，注意車身保持清潔，電瓶、喇叭、剎車燈、方向燈、車燈需完整，公務</w:t>
      </w:r>
      <w:proofErr w:type="gramStart"/>
      <w:r w:rsidRPr="0023357F">
        <w:rPr>
          <w:sz w:val="32"/>
          <w:szCs w:val="32"/>
        </w:rPr>
        <w:t>車胎壓需保持</w:t>
      </w:r>
      <w:proofErr w:type="gramEnd"/>
      <w:r w:rsidRPr="0023357F">
        <w:rPr>
          <w:sz w:val="32"/>
          <w:szCs w:val="32"/>
        </w:rPr>
        <w:t>正常。</w:t>
      </w:r>
      <w:r w:rsidRPr="0023357F">
        <w:rPr>
          <w:sz w:val="32"/>
          <w:szCs w:val="32"/>
        </w:rPr>
        <w:t xml:space="preserve"> </w:t>
      </w:r>
    </w:p>
    <w:p w14:paraId="3975CF17" w14:textId="3798709E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公務車駕駛人離職時，應將經管車輛、鑰匙、行車執照，及所管資料、</w:t>
      </w:r>
      <w:r w:rsidRPr="0023357F">
        <w:rPr>
          <w:sz w:val="32"/>
          <w:szCs w:val="32"/>
        </w:rPr>
        <w:t xml:space="preserve"> </w:t>
      </w:r>
      <w:r w:rsidRPr="0023357F">
        <w:rPr>
          <w:sz w:val="32"/>
          <w:szCs w:val="32"/>
        </w:rPr>
        <w:t>工具、</w:t>
      </w:r>
      <w:proofErr w:type="gramStart"/>
      <w:r w:rsidRPr="0023357F">
        <w:rPr>
          <w:sz w:val="32"/>
          <w:szCs w:val="32"/>
        </w:rPr>
        <w:t>公物等繳回</w:t>
      </w:r>
      <w:proofErr w:type="gramEnd"/>
      <w:r w:rsidRPr="0023357F">
        <w:rPr>
          <w:sz w:val="32"/>
          <w:szCs w:val="32"/>
        </w:rPr>
        <w:t>。</w:t>
      </w:r>
      <w:r w:rsidRPr="0023357F">
        <w:rPr>
          <w:sz w:val="32"/>
          <w:szCs w:val="32"/>
        </w:rPr>
        <w:t xml:space="preserve"> </w:t>
      </w:r>
    </w:p>
    <w:p w14:paraId="634156D8" w14:textId="22860AB3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公務車駕駛不得私自搭客載貨，不得盜賣零件、油料，或私用公務車。</w:t>
      </w:r>
    </w:p>
    <w:p w14:paraId="0777F12A" w14:textId="5FBD0EFA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公務車輛不得擅自私用或複製鑰匙。</w:t>
      </w:r>
      <w:r w:rsidRPr="0023357F">
        <w:rPr>
          <w:sz w:val="32"/>
          <w:szCs w:val="32"/>
        </w:rPr>
        <w:t xml:space="preserve"> </w:t>
      </w:r>
    </w:p>
    <w:p w14:paraId="7DFEA465" w14:textId="56592F25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公務車輛保管人應定期將車輛送至合格保養廠執行保養，並依規定時間完成檢驗程序。</w:t>
      </w:r>
      <w:r w:rsidRPr="0023357F">
        <w:rPr>
          <w:sz w:val="32"/>
          <w:szCs w:val="32"/>
        </w:rPr>
        <w:t xml:space="preserve"> </w:t>
      </w:r>
    </w:p>
    <w:p w14:paraId="67095CDF" w14:textId="36729069" w:rsidR="00AC3245" w:rsidRPr="0023357F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ind w:left="320" w:hangingChars="100" w:hanging="320"/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t>●</w:t>
      </w:r>
      <w:r w:rsidRPr="0023357F">
        <w:rPr>
          <w:sz w:val="32"/>
          <w:szCs w:val="32"/>
        </w:rPr>
        <w:t>公務車零件老舊或故障，需更新維修者，應由單位保管人填具車輛維修請購單，經核准後始得送修。</w:t>
      </w:r>
      <w:r w:rsidRPr="0023357F">
        <w:rPr>
          <w:sz w:val="32"/>
          <w:szCs w:val="32"/>
        </w:rPr>
        <w:t xml:space="preserve"> </w:t>
      </w:r>
    </w:p>
    <w:p w14:paraId="6DEB5EBD" w14:textId="03DD203B" w:rsidR="00AC3245" w:rsidRDefault="00AC3245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 w:rsidRPr="0023357F">
        <w:rPr>
          <w:rFonts w:hint="eastAsia"/>
          <w:sz w:val="32"/>
          <w:szCs w:val="32"/>
        </w:rPr>
        <w:lastRenderedPageBreak/>
        <w:t>●</w:t>
      </w:r>
      <w:r w:rsidRPr="0023357F">
        <w:rPr>
          <w:sz w:val="32"/>
          <w:szCs w:val="32"/>
        </w:rPr>
        <w:t>公務車不得裝載易燃物、危險物或爆裂物。</w:t>
      </w:r>
    </w:p>
    <w:p w14:paraId="72CB5632" w14:textId="00A676FA" w:rsidR="0023357F" w:rsidRDefault="0023357F" w:rsidP="0023357F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sz w:val="32"/>
          <w:szCs w:val="32"/>
        </w:rPr>
      </w:pP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                                                    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資料來源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:</w:t>
      </w: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>屏東縣政府環保局</w:t>
      </w:r>
    </w:p>
    <w:p w14:paraId="657C5E72" w14:textId="73CFAEC2" w:rsidR="0023357F" w:rsidRPr="0023357F" w:rsidRDefault="0023357F" w:rsidP="0023357F">
      <w:pPr>
        <w:pStyle w:val="Web"/>
        <w:shd w:val="clear" w:color="auto" w:fill="FFFFFF"/>
        <w:spacing w:before="0" w:after="240"/>
        <w:jc w:val="center"/>
        <w:rPr>
          <w:rFonts w:hint="eastAsia"/>
        </w:rPr>
      </w:pPr>
      <w:r w:rsidRPr="005D6E93">
        <w:rPr>
          <w:rFonts w:ascii="標楷體" w:eastAsia="標楷體" w:hAnsi="標楷體" w:hint="eastAsia"/>
          <w:color w:val="0000FF"/>
          <w:sz w:val="28"/>
          <w:szCs w:val="28"/>
        </w:rPr>
        <w:t>雲林縣西螺鎮公所政風室</w:t>
      </w:r>
    </w:p>
    <w:sectPr w:rsidR="0023357F" w:rsidRPr="0023357F" w:rsidSect="00AC3245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45"/>
    <w:rsid w:val="001F5788"/>
    <w:rsid w:val="0023357F"/>
    <w:rsid w:val="00581B76"/>
    <w:rsid w:val="00A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AEA0"/>
  <w15:chartTrackingRefBased/>
  <w15:docId w15:val="{44F32176-658C-4B93-B7DA-52E5407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24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324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4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24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2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2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24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24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24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32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3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324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3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324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324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324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324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32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2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C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24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C3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24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C3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24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AC32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C32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324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2335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63D0-25B1-4E71-95B8-4D172245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2024-10-28T02:40:00Z</dcterms:created>
  <dcterms:modified xsi:type="dcterms:W3CDTF">2024-10-28T02:56:00Z</dcterms:modified>
</cp:coreProperties>
</file>