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E753" w14:textId="77777777" w:rsidR="00D441D6" w:rsidRDefault="00000000">
      <w:pPr>
        <w:pStyle w:val="Textbody"/>
        <w:spacing w:before="119" w:after="238"/>
        <w:jc w:val="center"/>
        <w:textAlignment w:val="auto"/>
      </w:pPr>
      <w:r>
        <w:rPr>
          <w:rFonts w:ascii="標楷體" w:eastAsia="標楷體" w:hAnsi="標楷體" w:cs="新細明體"/>
          <w:kern w:val="0"/>
          <w:sz w:val="32"/>
          <w:szCs w:val="32"/>
        </w:rPr>
        <w:t>單親家長就學補助費申請</w:t>
      </w:r>
      <w:r>
        <w:rPr>
          <w:rFonts w:ascii="Times New Roman" w:hAnsi="Times New Roman"/>
          <w:b/>
          <w:bCs/>
          <w:kern w:val="0"/>
          <w:sz w:val="32"/>
          <w:szCs w:val="32"/>
        </w:rPr>
        <w:t>Q&amp;A</w:t>
      </w:r>
    </w:p>
    <w:p w14:paraId="561D458D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問：全家人口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的計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算範圍如何計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算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14:paraId="3C02095D" w14:textId="77777777" w:rsidR="00D441D6" w:rsidRDefault="00000000">
      <w:pPr>
        <w:pStyle w:val="Textbody"/>
        <w:spacing w:line="440" w:lineRule="exact"/>
        <w:ind w:left="527" w:hanging="527"/>
        <w:textAlignment w:val="auto"/>
      </w:pP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全家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口包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含</w:t>
      </w:r>
      <w:r>
        <w:rPr>
          <w:rFonts w:ascii="標楷體" w:eastAsia="標楷體" w:hAnsi="標楷體" w:cs="新細明體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</w:t>
      </w:r>
      <w:r>
        <w:rPr>
          <w:rFonts w:ascii="標楷體" w:eastAsia="標楷體" w:hAnsi="標楷體" w:cs="新細明體"/>
          <w:kern w:val="0"/>
          <w:sz w:val="28"/>
          <w:szCs w:val="28"/>
        </w:rPr>
        <w:t>親家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長</w:t>
      </w:r>
      <w:r>
        <w:rPr>
          <w:rFonts w:ascii="標楷體" w:eastAsia="標楷體" w:hAnsi="標楷體" w:cs="新細明體"/>
          <w:kern w:val="0"/>
          <w:sz w:val="28"/>
          <w:szCs w:val="28"/>
        </w:rPr>
        <w:t>本身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住共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活、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未滿</w:t>
      </w:r>
      <w:r>
        <w:rPr>
          <w:rFonts w:ascii="Times New Roman" w:eastAsia="標楷體" w:hAnsi="Times New Roman"/>
          <w:color w:val="000000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歲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spacing w:val="-32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與申請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填寫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相符</w:t>
      </w:r>
      <w:r>
        <w:rPr>
          <w:rFonts w:ascii="標楷體" w:eastAsia="標楷體" w:hAnsi="標楷體" w:cs="新細明體"/>
          <w:color w:val="000000"/>
          <w:spacing w:val="-158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18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故不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提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供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同戶之其他親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財稅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資料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352E1824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color w:val="000000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『存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本金』如何計算？</w:t>
      </w:r>
    </w:p>
    <w:p w14:paraId="4460F15F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「存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本金」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依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據各類所得清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單合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計之利息所得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回推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，計算方式為利息所得除以臺灣銀行全年平均值一年期定期存款固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定利率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之金額即為存款本金推算數。</w:t>
      </w:r>
    </w:p>
    <w:p w14:paraId="5618B09D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問：家庭總收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入與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全戶家庭存款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本金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的計算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？</w:t>
      </w:r>
    </w:p>
    <w:p w14:paraId="0C3C4E7B" w14:textId="77777777" w:rsidR="00D441D6" w:rsidRDefault="00000000">
      <w:pPr>
        <w:pStyle w:val="Textbody"/>
        <w:spacing w:line="440" w:lineRule="exact"/>
        <w:ind w:left="516" w:right="176" w:hanging="516"/>
        <w:textAlignment w:val="auto"/>
      </w:pPr>
      <w:bookmarkStart w:id="0" w:name="_GoBack"/>
      <w:bookmarkEnd w:id="0"/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畫申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請標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準和全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人口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數之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計算方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，依各縣市最新年度公告標準為</w:t>
      </w:r>
      <w:proofErr w:type="gramStart"/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。例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如以</w:t>
      </w:r>
      <w:r>
        <w:rPr>
          <w:rFonts w:ascii="Times New Roman" w:eastAsia="標楷體" w:hAnsi="Times New Roman"/>
          <w:color w:val="000000"/>
          <w:spacing w:val="-4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年申請案件為例：申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spacing w:val="-4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設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臺灣省各縣市）與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名子女同住，即全家人口為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人，其家庭總收入不得超過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31,641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*12*3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1,139,076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元），全戶家庭存款本金不超過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426,900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00000"/>
          <w:spacing w:val="2"/>
          <w:kern w:val="0"/>
          <w:sz w:val="28"/>
          <w:szCs w:val="28"/>
        </w:rPr>
        <w:t>*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00000"/>
          <w:spacing w:val="-22"/>
          <w:kern w:val="0"/>
          <w:sz w:val="28"/>
          <w:szCs w:val="28"/>
        </w:rPr>
        <w:t>1,280,700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元）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009B7731" w14:textId="77777777" w:rsidR="00D441D6" w:rsidRDefault="00000000">
      <w:pPr>
        <w:pStyle w:val="Textbody"/>
        <w:spacing w:line="440" w:lineRule="exact"/>
        <w:ind w:left="527" w:right="176" w:hanging="527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助限制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未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領取政府學</w:t>
      </w:r>
      <w:r>
        <w:rPr>
          <w:rFonts w:ascii="標楷體" w:eastAsia="標楷體" w:hAnsi="標楷體" w:cs="新細明體"/>
          <w:b/>
          <w:bCs/>
          <w:color w:val="000000"/>
          <w:spacing w:val="-20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雜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費、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分費補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者，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與哪些補助衝突、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無法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重複申請？</w:t>
      </w:r>
    </w:p>
    <w:p w14:paraId="6738303F" w14:textId="77777777" w:rsidR="00D441D6" w:rsidRDefault="00000000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有以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下補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助者不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複申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請：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含低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入戶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專校院弱勢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學計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畫、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身心障礙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費補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定</w:t>
      </w:r>
      <w:r>
        <w:rPr>
          <w:rFonts w:ascii="Times New Roman" w:eastAsia="標楷體" w:hAnsi="Times New Roman"/>
          <w:color w:val="000000"/>
          <w:sz w:val="28"/>
          <w:szCs w:val="28"/>
        </w:rPr>
        <w:t>額減免私立大專學雜費、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高中職免學費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補助等相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關政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府助學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貼。</w:t>
      </w:r>
    </w:p>
    <w:p w14:paraId="719FC97C" w14:textId="77777777" w:rsidR="00D441D6" w:rsidRDefault="00000000">
      <w:pPr>
        <w:pStyle w:val="Textbody"/>
        <w:spacing w:line="440" w:lineRule="exact"/>
        <w:ind w:left="510" w:right="176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子女戶籍不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一，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但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有同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住，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應如何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明撫養關係</w:t>
      </w:r>
    </w:p>
    <w:p w14:paraId="1A01953B" w14:textId="77777777" w:rsidR="00D441D6" w:rsidRDefault="00000000">
      <w:pPr>
        <w:pStyle w:val="Textbody"/>
        <w:spacing w:line="440" w:lineRule="exact"/>
        <w:ind w:left="493" w:right="176" w:hanging="493"/>
        <w:textAlignment w:val="auto"/>
      </w:pP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請提供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籍謄本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撫養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包含子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或健保費收據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等</w:t>
      </w: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其證</w:t>
      </w:r>
      <w:r>
        <w:rPr>
          <w:rFonts w:ascii="標楷體" w:eastAsia="標楷體" w:hAnsi="標楷體" w:cs="新細明體"/>
          <w:color w:val="000000"/>
          <w:spacing w:val="-3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並請縣市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社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工員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村里幹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確實同住。</w:t>
      </w:r>
    </w:p>
    <w:p w14:paraId="49C6C396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者與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子女不同住，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但有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撫養事實，應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如何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佐證？</w:t>
      </w:r>
    </w:p>
    <w:p w14:paraId="694A3272" w14:textId="77777777" w:rsidR="00D441D6" w:rsidRDefault="00000000">
      <w:pPr>
        <w:pStyle w:val="Textbody"/>
        <w:spacing w:line="440" w:lineRule="exact"/>
        <w:ind w:left="431" w:right="176" w:hanging="431"/>
        <w:textAlignment w:val="auto"/>
      </w:pP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具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縣市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社工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員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到宅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訪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視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做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成紀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錄或村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幹事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證明資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作為佐證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資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料，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實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質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明，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同住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無法</w:t>
      </w:r>
      <w:proofErr w:type="gramEnd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臨時托育費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分。</w:t>
      </w:r>
    </w:p>
    <w:p w14:paraId="5E7E4143" w14:textId="77777777" w:rsidR="00D441D6" w:rsidRDefault="00000000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問：就讀空中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大學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、空中商專是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否可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申請本項補助？</w:t>
      </w:r>
    </w:p>
    <w:p w14:paraId="2C9A9F3A" w14:textId="77777777" w:rsidR="00D441D6" w:rsidRDefault="00000000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lastRenderedPageBreak/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t>以，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但限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全修生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可申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除學生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附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當學期選課卡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如為選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非補助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象。</w:t>
      </w:r>
    </w:p>
    <w:p w14:paraId="42DB3F86" w14:textId="77777777" w:rsidR="00D441D6" w:rsidRDefault="00000000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問：如就讀碩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士班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助？</w:t>
      </w:r>
    </w:p>
    <w:p w14:paraId="7020CE25" w14:textId="77777777" w:rsidR="00D441D6" w:rsidRDefault="00000000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畫補助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象。</w:t>
      </w:r>
    </w:p>
    <w:p w14:paraId="359152CF" w14:textId="77777777" w:rsidR="00D441D6" w:rsidRDefault="00000000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問：如就讀學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分班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助？</w:t>
      </w:r>
    </w:p>
    <w:p w14:paraId="2322A24C" w14:textId="77777777" w:rsidR="00D441D6" w:rsidRDefault="00000000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分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正式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學制，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畫補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助對象。</w:t>
      </w:r>
    </w:p>
    <w:p w14:paraId="02B901F3" w14:textId="77777777" w:rsidR="00D441D6" w:rsidRDefault="00000000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問：申請人或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子女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並無報稅、也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無財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產，是否就不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必檢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附資料？</w:t>
      </w:r>
    </w:p>
    <w:p w14:paraId="0E8C6D92" w14:textId="77777777" w:rsidR="00D441D6" w:rsidRDefault="00000000">
      <w:pPr>
        <w:pStyle w:val="Textbody"/>
        <w:spacing w:line="440" w:lineRule="exact"/>
        <w:ind w:left="516" w:right="278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得或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財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產，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往國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稅局或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捐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稽</w:t>
      </w:r>
      <w:proofErr w:type="gramEnd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徵所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辦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理，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所得總歸戶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清</w:t>
      </w:r>
      <w:r>
        <w:rPr>
          <w:rFonts w:ascii="標楷體" w:eastAsia="標楷體" w:hAnsi="標楷體" w:cs="新細明體"/>
          <w:color w:val="000000"/>
          <w:spacing w:val="-42"/>
          <w:kern w:val="0"/>
          <w:sz w:val="28"/>
          <w:szCs w:val="28"/>
        </w:rPr>
        <w:t>單，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取</w:t>
      </w:r>
      <w:r>
        <w:rPr>
          <w:rFonts w:ascii="標楷體" w:eastAsia="標楷體" w:hAnsi="標楷體" w:cs="新細明體"/>
          <w:color w:val="000000"/>
          <w:spacing w:val="-82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spacing w:val="-82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之證明。</w:t>
      </w:r>
    </w:p>
    <w:p w14:paraId="3C54268D" w14:textId="77777777" w:rsidR="00D441D6" w:rsidRDefault="00000000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人之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學費收據遺失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，應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如何辦理？</w:t>
      </w:r>
    </w:p>
    <w:p w14:paraId="0357B5A9" w14:textId="77777777" w:rsidR="00D441D6" w:rsidRDefault="00000000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答：請到學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繳費證明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切結『無收據正本切結書』，且簽名一併寄件申請。</w:t>
      </w:r>
    </w:p>
    <w:p w14:paraId="56E0BDFB" w14:textId="77777777" w:rsidR="00D441D6" w:rsidRDefault="00000000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學費如因使用</w:t>
      </w:r>
      <w:r>
        <w:rPr>
          <w:rFonts w:ascii="Times New Roman" w:eastAsia="標楷體" w:hAnsi="Times New Roman"/>
          <w:b/>
          <w:bCs/>
          <w:color w:val="000000"/>
          <w:spacing w:val="-2"/>
          <w:kern w:val="0"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TM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轉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帳、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信用卡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其他管道繳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納，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收據正本，如何處理？</w:t>
      </w:r>
    </w:p>
    <w:p w14:paraId="06E518C2" w14:textId="77777777" w:rsidR="00D441D6" w:rsidRDefault="00000000">
      <w:pPr>
        <w:pStyle w:val="Textbody"/>
        <w:spacing w:line="440" w:lineRule="exact"/>
        <w:ind w:left="516" w:right="113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現今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多元繳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方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檢附相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匯款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並請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校開立繳費證明正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；辦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理助學貸款之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人，除了銀行撥款通知書正本或經學校加蓋印章之影本外，並請附上原始學費明細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繳費單影本</w:t>
      </w:r>
      <w:proofErr w:type="gramEnd"/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（即有列出學費金額的原始繳費單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1DF38466" w14:textId="77777777" w:rsidR="00D441D6" w:rsidRDefault="00000000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人因信用問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題，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助款無法匯入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人帳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應如何處理？</w:t>
      </w:r>
    </w:p>
    <w:p w14:paraId="222B0031" w14:textId="77777777" w:rsidR="00D441D6" w:rsidRDefault="00000000">
      <w:pPr>
        <w:pStyle w:val="Textbody"/>
        <w:spacing w:line="440" w:lineRule="exact"/>
        <w:ind w:left="420" w:right="113" w:hanging="420"/>
        <w:textAlignment w:val="auto"/>
      </w:pP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答：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請附欲轉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入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之存摺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面影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本，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填寫匯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他人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帳號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切結</w:t>
      </w:r>
      <w:r>
        <w:rPr>
          <w:rFonts w:ascii="標楷體" w:eastAsia="標楷體" w:hAnsi="標楷體" w:cs="新細明體"/>
          <w:color w:val="000000"/>
          <w:spacing w:val="-138"/>
          <w:kern w:val="0"/>
          <w:sz w:val="28"/>
          <w:szCs w:val="28"/>
        </w:rPr>
        <w:t>書</w:t>
      </w:r>
      <w:proofErr w:type="gramStart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請下載附表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：撥入他人帳號切結書</w:t>
      </w:r>
      <w:proofErr w:type="gramStart"/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，惟僅限直系親屬。</w:t>
      </w:r>
    </w:p>
    <w:p w14:paraId="66B3280C" w14:textId="77777777" w:rsidR="00D441D6" w:rsidRDefault="00000000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問：申請本項</w:t>
      </w:r>
      <w:r>
        <w:rPr>
          <w:rFonts w:ascii="標楷體" w:eastAsia="標楷體" w:hAnsi="標楷體" w:cs="新細明體"/>
          <w:b/>
          <w:bCs/>
          <w:color w:val="000000"/>
          <w:spacing w:val="-12"/>
          <w:kern w:val="0"/>
          <w:sz w:val="28"/>
          <w:szCs w:val="28"/>
        </w:rPr>
        <w:t>補助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是否會計入個</w:t>
      </w:r>
      <w:r>
        <w:rPr>
          <w:rFonts w:ascii="標楷體" w:eastAsia="標楷體" w:hAnsi="標楷體" w:cs="新細明體"/>
          <w:b/>
          <w:bCs/>
          <w:color w:val="000000"/>
          <w:spacing w:val="-12"/>
          <w:kern w:val="0"/>
          <w:sz w:val="28"/>
          <w:szCs w:val="28"/>
        </w:rPr>
        <w:t>人所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得？</w:t>
      </w:r>
    </w:p>
    <w:p w14:paraId="021442CF" w14:textId="77777777" w:rsidR="00D441D6" w:rsidRDefault="00000000">
      <w:pPr>
        <w:pStyle w:val="Textbody"/>
        <w:spacing w:line="440" w:lineRule="exact"/>
        <w:ind w:left="516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是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補助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送托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構</w:t>
      </w:r>
      <w:proofErr w:type="gramEnd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臨時托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依法開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扣繳憑單。</w:t>
      </w:r>
    </w:p>
    <w:p w14:paraId="5E53A8A2" w14:textId="77777777" w:rsidR="00D441D6" w:rsidRDefault="00000000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人未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滿</w:t>
      </w:r>
      <w:r>
        <w:rPr>
          <w:rFonts w:ascii="Times New Roman" w:eastAsia="標楷體" w:hAnsi="Times New Roman"/>
          <w:b/>
          <w:bCs/>
          <w:color w:val="000000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歲是否可申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？</w:t>
      </w:r>
    </w:p>
    <w:p w14:paraId="4A7939DA" w14:textId="77777777" w:rsidR="00D441D6" w:rsidRDefault="00000000">
      <w:pPr>
        <w:pStyle w:val="Textbody"/>
        <w:spacing w:line="440" w:lineRule="exact"/>
        <w:ind w:left="567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答：可以，需附家長同意書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請下載附表 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：未成年同意書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27AD395D" w14:textId="77777777" w:rsidR="00D441D6" w:rsidRDefault="00000000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 w14:paraId="3B7E5E1B" w14:textId="77777777" w:rsidR="00D441D6" w:rsidRDefault="00000000">
      <w:pPr>
        <w:pStyle w:val="Textbody"/>
        <w:spacing w:line="440" w:lineRule="exact"/>
        <w:ind w:left="709" w:hanging="709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依據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居家式托育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服務提供者登記及管理辦法規定，居家托育人員應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向直轄市政府社會局、縣(市)政府辦理托育服務登記，且應檢附與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居家托育人員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並請於契約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lastRenderedPageBreak/>
        <w:t>書上註明居家托育服務登記證書字號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如子女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由具托育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人員資</w:t>
      </w:r>
      <w:r>
        <w:rPr>
          <w:rFonts w:ascii="標楷體" w:eastAsia="標楷體" w:hAnsi="標楷體" w:cs="新細明體"/>
          <w:kern w:val="0"/>
          <w:sz w:val="28"/>
          <w:szCs w:val="28"/>
        </w:rPr>
        <w:t>格之三親等內親屬照顧者，依規定毋須辦理居家托育服務登記，但需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檢附托育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人員資格證明文件(如：身分證正反面影本、保母人員技術士證影本、高級中等以上學校幼兒保育、家政、護理相關學程、科系、所畢業證書影本、托育人員專業訓練課程結業證書正反面影本)及可證明親屬關係之文件(如：戶籍謄本、身分證正反面影本)。</w:t>
      </w:r>
    </w:p>
    <w:p w14:paraId="79ED09EC" w14:textId="77777777" w:rsidR="00D441D6" w:rsidRDefault="00D441D6">
      <w:pPr>
        <w:pStyle w:val="Textbody"/>
      </w:pPr>
    </w:p>
    <w:sectPr w:rsidR="00D441D6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558B" w14:textId="77777777" w:rsidR="004A6A37" w:rsidRDefault="004A6A37">
      <w:r>
        <w:separator/>
      </w:r>
    </w:p>
  </w:endnote>
  <w:endnote w:type="continuationSeparator" w:id="0">
    <w:p w14:paraId="6A068E0C" w14:textId="77777777" w:rsidR="004A6A37" w:rsidRDefault="004A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85E2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4310085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E278" w14:textId="77777777" w:rsidR="004A6A37" w:rsidRDefault="004A6A37">
      <w:r>
        <w:rPr>
          <w:color w:val="000000"/>
        </w:rPr>
        <w:separator/>
      </w:r>
    </w:p>
  </w:footnote>
  <w:footnote w:type="continuationSeparator" w:id="0">
    <w:p w14:paraId="7BDD3874" w14:textId="77777777" w:rsidR="004A6A37" w:rsidRDefault="004A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3760" w14:textId="77777777" w:rsidR="00000000" w:rsidRDefault="00000000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41D6"/>
    <w:rsid w:val="002B401C"/>
    <w:rsid w:val="004A6A37"/>
    <w:rsid w:val="00867F12"/>
    <w:rsid w:val="00D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D780"/>
  <w15:docId w15:val="{E6BF04ED-67AF-4E89-B1B6-BD32B6F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pPr>
      <w:widowControl w:val="0"/>
      <w:suppressAutoHyphens/>
    </w:pPr>
    <w:rPr>
      <w:sz w:val="22"/>
      <w:szCs w:val="22"/>
      <w:lang w:eastAsia="en-US"/>
    </w:rPr>
  </w:style>
  <w:style w:type="paragraph" w:styleId="a7">
    <w:name w:val="List Paragraph"/>
    <w:pPr>
      <w:widowControl w:val="0"/>
      <w:suppressAutoHyphens/>
    </w:pPr>
    <w:rPr>
      <w:sz w:val="22"/>
      <w:szCs w:val="22"/>
      <w:lang w:eastAsia="en-US"/>
    </w:r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dcterms:created xsi:type="dcterms:W3CDTF">2025-02-27T06:48:00Z</dcterms:created>
  <dcterms:modified xsi:type="dcterms:W3CDTF">2025-02-27T06:48:00Z</dcterms:modified>
</cp:coreProperties>
</file>