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76FA" w14:textId="7FF527B2" w:rsidR="00431016" w:rsidRPr="00431016" w:rsidRDefault="00431016" w:rsidP="00431016">
      <w:pPr>
        <w:spacing w:after="0" w:line="600" w:lineRule="exact"/>
        <w:ind w:firstLineChars="364" w:firstLine="2038"/>
        <w:jc w:val="center"/>
        <w:rPr>
          <w:rFonts w:ascii="標楷體" w:eastAsia="標楷體" w:hAnsi="標楷體" w:cs="Times New Roman"/>
          <w:color w:val="FF0000"/>
          <w:sz w:val="28"/>
          <w:szCs w:val="28"/>
          <w14:ligatures w14:val="none"/>
        </w:rPr>
      </w:pPr>
      <w:r w:rsidRPr="00431016">
        <w:rPr>
          <w:rFonts w:ascii="標楷體" w:eastAsia="標楷體" w:hAnsi="標楷體" w:cs="新細明體" w:hint="eastAsia"/>
          <w:color w:val="FF0000"/>
          <w:kern w:val="0"/>
          <w:sz w:val="56"/>
          <w:szCs w:val="56"/>
          <w14:ligatures w14:val="none"/>
        </w:rPr>
        <w:t xml:space="preserve">  </w:t>
      </w:r>
      <w:r>
        <w:rPr>
          <w:rFonts w:ascii="標楷體" w:eastAsia="標楷體" w:hAnsi="標楷體" w:cs="新細明體" w:hint="eastAsia"/>
          <w:color w:val="FF0000"/>
          <w:kern w:val="0"/>
          <w:sz w:val="56"/>
          <w:szCs w:val="56"/>
          <w14:ligatures w14:val="none"/>
        </w:rPr>
        <w:t>資訊安全</w:t>
      </w:r>
      <w:r w:rsidRPr="00431016">
        <w:rPr>
          <w:rFonts w:ascii="標楷體" w:eastAsia="標楷體" w:hAnsi="標楷體" w:cs="新細明體" w:hint="eastAsia"/>
          <w:color w:val="FF0000"/>
          <w:kern w:val="0"/>
          <w:sz w:val="56"/>
          <w:szCs w:val="56"/>
          <w14:ligatures w14:val="none"/>
        </w:rPr>
        <w:t>維護宣導</w:t>
      </w:r>
      <w:r w:rsidRPr="00431016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14:ligatures w14:val="none"/>
        </w:rPr>
        <w:t xml:space="preserve">         </w:t>
      </w:r>
      <w:r w:rsidRPr="00431016">
        <w:rPr>
          <w:rFonts w:ascii="標楷體" w:eastAsia="標楷體" w:hAnsi="標楷體" w:cs="新細明體" w:hint="eastAsia"/>
          <w:color w:val="FF6600"/>
          <w:kern w:val="0"/>
          <w:sz w:val="28"/>
          <w:szCs w:val="28"/>
          <w14:ligatures w14:val="none"/>
        </w:rPr>
        <w:t>【</w:t>
      </w:r>
      <w:r w:rsidRPr="00431016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  <w14:ligatures w14:val="none"/>
        </w:rPr>
        <w:t>11</w:t>
      </w:r>
      <w:r w:rsidR="00AE1F2E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  <w14:ligatures w14:val="none"/>
        </w:rPr>
        <w:t>4</w:t>
      </w:r>
      <w:r w:rsidRPr="00431016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  <w14:ligatures w14:val="none"/>
        </w:rPr>
        <w:t>.6</w:t>
      </w:r>
      <w:r w:rsidRPr="00431016">
        <w:rPr>
          <w:rFonts w:ascii="標楷體" w:eastAsia="標楷體" w:hAnsi="標楷體" w:cs="新細明體" w:hint="eastAsia"/>
          <w:color w:val="FF6600"/>
          <w:kern w:val="0"/>
          <w:sz w:val="28"/>
          <w:szCs w:val="28"/>
          <w14:ligatures w14:val="none"/>
        </w:rPr>
        <w:t>】</w:t>
      </w:r>
    </w:p>
    <w:tbl>
      <w:tblPr>
        <w:tblW w:w="0" w:type="auto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10180"/>
      </w:tblGrid>
      <w:tr w:rsidR="00431016" w:rsidRPr="00431016" w14:paraId="56A6F3AC" w14:textId="77777777" w:rsidTr="005C2490">
        <w:trPr>
          <w:trHeight w:val="680"/>
        </w:trPr>
        <w:tc>
          <w:tcPr>
            <w:tcW w:w="9540" w:type="dxa"/>
            <w:shd w:val="clear" w:color="auto" w:fill="auto"/>
            <w:vAlign w:val="center"/>
          </w:tcPr>
          <w:p w14:paraId="406EAFA6" w14:textId="77777777" w:rsidR="00431016" w:rsidRPr="00AE1F2E" w:rsidRDefault="00431016" w:rsidP="00431016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詐騙者使用通訊軟體或簡訊傳送訊息進行詐騙，是最常見的網路詐騙手法</w:t>
            </w:r>
          </w:p>
          <w:p w14:paraId="715544F9" w14:textId="77777777" w:rsidR="00431016" w:rsidRPr="00AE1F2E" w:rsidRDefault="00431016" w:rsidP="00431016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*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簡訊詐騙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:</w:t>
            </w:r>
          </w:p>
          <w:p w14:paraId="6F440435" w14:textId="77777777" w:rsidR="00431016" w:rsidRPr="00AE1F2E" w:rsidRDefault="00431016" w:rsidP="00431016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 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例如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: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「恭喜你中獎了，請立刻到以下網址領取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http://xyz.com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」</w:t>
            </w:r>
          </w:p>
          <w:p w14:paraId="1F6259EB" w14:textId="77777777" w:rsidR="00431016" w:rsidRPr="00AE1F2E" w:rsidRDefault="00431016" w:rsidP="00431016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 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這有可能是騙取個人資料的手法</w:t>
            </w:r>
          </w:p>
          <w:p w14:paraId="1B205F2B" w14:textId="77777777" w:rsidR="00431016" w:rsidRPr="00AE1F2E" w:rsidRDefault="00431016" w:rsidP="00431016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*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免費貼圖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:</w:t>
            </w:r>
          </w:p>
          <w:p w14:paraId="43EFC372" w14:textId="77777777" w:rsidR="00431016" w:rsidRPr="00AE1F2E" w:rsidRDefault="00431016" w:rsidP="00431016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 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例如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: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「最新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xx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貼圖免費下載，</w:t>
            </w:r>
            <w:proofErr w:type="gramStart"/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將此貼圖</w:t>
            </w:r>
            <w:proofErr w:type="gramEnd"/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轉傳給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10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位好友，即可下載最新免</w:t>
            </w:r>
          </w:p>
          <w:p w14:paraId="6029C98C" w14:textId="77777777" w:rsidR="00431016" w:rsidRPr="00AE1F2E" w:rsidRDefault="00431016" w:rsidP="00431016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 </w:t>
            </w:r>
            <w:proofErr w:type="gramStart"/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費貼圖</w:t>
            </w:r>
            <w:proofErr w:type="gramEnd"/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」。不僅下載不到貼圖，恐怕還會下載到駭客程式，讓個人資料遭竊</w:t>
            </w:r>
          </w:p>
          <w:p w14:paraId="3E25F798" w14:textId="77777777" w:rsidR="00431016" w:rsidRPr="00AE1F2E" w:rsidRDefault="00431016" w:rsidP="00431016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*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危險連結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:</w:t>
            </w:r>
          </w:p>
          <w:p w14:paraId="51986619" w14:textId="091166A3" w:rsidR="00431016" w:rsidRPr="00AE1F2E" w:rsidRDefault="00431016" w:rsidP="00431016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 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例如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: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「緊急通知，請馬上觀看」。會結合各種情境，並附上超連結吸引點</w:t>
            </w:r>
            <w:proofErr w:type="gramStart"/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閱</w:t>
            </w:r>
            <w:proofErr w:type="gramEnd"/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，</w:t>
            </w:r>
          </w:p>
          <w:p w14:paraId="5E91ABCA" w14:textId="77777777" w:rsidR="00431016" w:rsidRPr="00AE1F2E" w:rsidRDefault="00431016" w:rsidP="00431016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393939"/>
                <w:sz w:val="32"/>
                <w:szCs w:val="32"/>
              </w:rPr>
            </w:pP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 </w:t>
            </w:r>
            <w:r w:rsidRPr="00AE1F2E">
              <w:rPr>
                <w:rFonts w:ascii="Helvetica" w:hAnsi="Helvetica" w:cs="Helvetica"/>
                <w:color w:val="393939"/>
                <w:sz w:val="32"/>
                <w:szCs w:val="32"/>
              </w:rPr>
              <w:t>但這些連結很有可能藏有病毒。</w:t>
            </w:r>
          </w:p>
          <w:p w14:paraId="0C01C67A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 w:hint="eastAsi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03DC98D2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3BC48CAD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 w:hint="eastAsi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35B99256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60885E3C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4B8FDB36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DC83BA7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359115D0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5A1FE521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4300133A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813C627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57677FE1" w14:textId="13E73C3E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F9EF7AC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3885E4F1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189EA5F9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66F5206D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 w:hint="eastAsi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B517021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1B7C96B1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44D79A4F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3DE591C9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0C8A4DF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0D9AFAF7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DC4F9F5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4C44279C" w14:textId="0EC01B11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22A08ADC" w14:textId="77777777" w:rsidR="00AE1F2E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/>
                <w:color w:val="444444"/>
                <w:kern w:val="0"/>
                <w:sz w:val="28"/>
                <w:szCs w:val="28"/>
                <w14:ligatures w14:val="none"/>
              </w:rPr>
            </w:pPr>
          </w:p>
          <w:p w14:paraId="70B574B0" w14:textId="52993441" w:rsidR="00AE1F2E" w:rsidRPr="00431016" w:rsidRDefault="00AE1F2E" w:rsidP="00431016">
            <w:pPr>
              <w:widowControl/>
              <w:shd w:val="clear" w:color="auto" w:fill="FFFFFF"/>
              <w:spacing w:after="0" w:line="520" w:lineRule="exact"/>
              <w:rPr>
                <w:rFonts w:ascii="標楷體" w:eastAsia="標楷體" w:hAnsi="標楷體" w:cs="Helvetica" w:hint="eastAsia"/>
                <w:color w:val="444444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Helvetica"/>
                <w:noProof/>
                <w:color w:val="444444"/>
                <w:kern w:val="0"/>
                <w:sz w:val="28"/>
                <w:szCs w:val="28"/>
              </w:rPr>
              <w:drawing>
                <wp:inline distT="0" distB="0" distL="0" distR="0" wp14:anchorId="5A767E4C" wp14:editId="7B00C249">
                  <wp:extent cx="6466205" cy="7437120"/>
                  <wp:effectExtent l="0" t="0" r="0" b="0"/>
                  <wp:docPr id="497170538" name="圖片 2" descr="一張含有 文字, 螢幕擷取畫面, 字型, 設計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70538" name="圖片 2" descr="一張含有 文字, 螢幕擷取畫面, 字型, 設計 的圖片&#10;&#10;AI 產生的內容可能不正確。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6205" cy="743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7F227" w14:textId="77777777" w:rsidR="00AE1F2E" w:rsidRDefault="00431016" w:rsidP="00AE1F2E">
            <w:pPr>
              <w:spacing w:after="0" w:line="460" w:lineRule="exact"/>
              <w:ind w:right="240"/>
              <w:jc w:val="right"/>
              <w:rPr>
                <w:rFonts w:ascii="標楷體" w:eastAsia="標楷體" w:hAnsi="標楷體" w:cs="Times New Roman"/>
                <w14:ligatures w14:val="none"/>
              </w:rPr>
            </w:pPr>
            <w:r w:rsidRPr="00431016">
              <w:rPr>
                <w:rFonts w:ascii="標楷體" w:eastAsia="標楷體" w:hAnsi="標楷體" w:cs="Times New Roman" w:hint="eastAsia"/>
                <w14:ligatures w14:val="none"/>
              </w:rPr>
              <w:t>資料來源：</w:t>
            </w:r>
            <w:r w:rsidR="00AE1F2E">
              <w:rPr>
                <w:rFonts w:ascii="標楷體" w:eastAsia="標楷體" w:hAnsi="標楷體" w:cs="Times New Roman" w:hint="eastAsia"/>
                <w14:ligatures w14:val="none"/>
              </w:rPr>
              <w:t>台中市政府財政局</w:t>
            </w:r>
          </w:p>
          <w:p w14:paraId="083E3C96" w14:textId="40FC86ED" w:rsidR="00431016" w:rsidRPr="00431016" w:rsidRDefault="00AE1F2E" w:rsidP="00AE1F2E">
            <w:pPr>
              <w:spacing w:after="0" w:line="460" w:lineRule="exact"/>
              <w:ind w:right="1360"/>
              <w:jc w:val="center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  <w14:ligatures w14:val="none"/>
              </w:rPr>
              <w:t xml:space="preserve">           </w:t>
            </w:r>
            <w:r w:rsidR="00431016" w:rsidRPr="00431016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  <w14:ligatures w14:val="none"/>
              </w:rPr>
              <w:t>雲林縣西螺鎮公所政風室</w:t>
            </w:r>
          </w:p>
        </w:tc>
      </w:tr>
    </w:tbl>
    <w:p w14:paraId="48FFD249" w14:textId="77777777" w:rsidR="001F5788" w:rsidRPr="00431016" w:rsidRDefault="001F5788"/>
    <w:sectPr w:rsidR="001F5788" w:rsidRPr="00431016" w:rsidSect="00431016">
      <w:pgSz w:w="11906" w:h="16838"/>
      <w:pgMar w:top="993" w:right="849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220"/>
    <w:multiLevelType w:val="hybridMultilevel"/>
    <w:tmpl w:val="8D6E422E"/>
    <w:lvl w:ilvl="0" w:tplc="C97E5E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1443B"/>
    <w:multiLevelType w:val="hybridMultilevel"/>
    <w:tmpl w:val="D862A006"/>
    <w:lvl w:ilvl="0" w:tplc="E9BA3C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7023314">
    <w:abstractNumId w:val="0"/>
  </w:num>
  <w:num w:numId="2" w16cid:durableId="4511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16"/>
    <w:rsid w:val="001F5788"/>
    <w:rsid w:val="002F09B3"/>
    <w:rsid w:val="00431016"/>
    <w:rsid w:val="005A1689"/>
    <w:rsid w:val="00A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F066"/>
  <w15:chartTrackingRefBased/>
  <w15:docId w15:val="{4A8C83CD-D690-4DCE-B95E-93B61A78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01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01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01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01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01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01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10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31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3101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31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3101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3101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3101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3101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310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1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31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31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31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0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310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101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3101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2025-05-29T01:13:00Z</dcterms:created>
  <dcterms:modified xsi:type="dcterms:W3CDTF">2025-05-29T01:43:00Z</dcterms:modified>
</cp:coreProperties>
</file>